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0A4" w:rsidRPr="00D55C4A" w:rsidRDefault="005940A4" w:rsidP="005940A4">
      <w:pPr>
        <w:shd w:val="clear" w:color="auto" w:fill="FFFFFF"/>
        <w:spacing w:before="418"/>
        <w:ind w:left="926"/>
        <w:rPr>
          <w:sz w:val="28"/>
          <w:szCs w:val="28"/>
        </w:rPr>
      </w:pPr>
      <w:bookmarkStart w:id="0" w:name="_GoBack"/>
      <w:bookmarkEnd w:id="0"/>
      <w:smartTag w:uri="urn:schemas-microsoft-com:office:smarttags" w:element="place">
        <w:r w:rsidRPr="00D55C4A">
          <w:rPr>
            <w:b/>
            <w:sz w:val="28"/>
            <w:szCs w:val="28"/>
            <w:lang w:val="en-US"/>
          </w:rPr>
          <w:t>I</w:t>
        </w:r>
        <w:r w:rsidRPr="00D55C4A">
          <w:rPr>
            <w:b/>
            <w:sz w:val="28"/>
            <w:szCs w:val="28"/>
          </w:rPr>
          <w:t>.</w:t>
        </w:r>
      </w:smartTag>
      <w:r w:rsidRPr="00D55C4A">
        <w:rPr>
          <w:b/>
          <w:sz w:val="28"/>
          <w:szCs w:val="28"/>
        </w:rPr>
        <w:t xml:space="preserve">   Общие рекомендации по предотвращению террористических актов</w:t>
      </w:r>
    </w:p>
    <w:p w:rsidR="005940A4" w:rsidRPr="00D55C4A" w:rsidRDefault="005940A4" w:rsidP="005940A4">
      <w:pPr>
        <w:shd w:val="clear" w:color="auto" w:fill="FFFFFF"/>
        <w:spacing w:before="130"/>
        <w:rPr>
          <w:sz w:val="28"/>
          <w:szCs w:val="28"/>
        </w:rPr>
      </w:pPr>
      <w:r w:rsidRPr="00D55C4A">
        <w:rPr>
          <w:sz w:val="28"/>
          <w:szCs w:val="28"/>
        </w:rPr>
        <w:t>В целях предотвращения сов</w:t>
      </w:r>
      <w:r>
        <w:rPr>
          <w:sz w:val="28"/>
          <w:szCs w:val="28"/>
        </w:rPr>
        <w:t xml:space="preserve">ершения террористических актов, </w:t>
      </w:r>
      <w:r w:rsidRPr="00D55C4A">
        <w:rPr>
          <w:sz w:val="28"/>
          <w:szCs w:val="28"/>
        </w:rPr>
        <w:t>необходимо:</w:t>
      </w:r>
    </w:p>
    <w:p w:rsidR="005940A4" w:rsidRPr="00D55C4A" w:rsidRDefault="005940A4" w:rsidP="005940A4">
      <w:pPr>
        <w:widowControl w:val="0"/>
        <w:numPr>
          <w:ilvl w:val="0"/>
          <w:numId w:val="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43" w:after="0"/>
        <w:ind w:right="5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 xml:space="preserve">внимательность и бдительность в отношении различных предметов не уместных, подозрительных в какой-либо обстановке, подозрительным лицам; внимательное отношение к состоянию подвалов домов (общее состояние, освещение, двери, предметы находящиеся там, лица имеющие доступ), подъездов (освещение, двери, места под лестницами, около мусоропроводов, подозрительные лица), где вы проживаете или работаете; </w:t>
      </w:r>
      <w:proofErr w:type="gramStart"/>
      <w:r w:rsidRPr="00D55C4A">
        <w:rPr>
          <w:sz w:val="28"/>
          <w:szCs w:val="28"/>
        </w:rPr>
        <w:t>предметам</w:t>
      </w:r>
      <w:proofErr w:type="gramEnd"/>
      <w:r w:rsidRPr="00D55C4A">
        <w:rPr>
          <w:sz w:val="28"/>
          <w:szCs w:val="28"/>
        </w:rPr>
        <w:t xml:space="preserve"> оставленным в общественных местах (не зависимо от их размеров и габаритов).</w:t>
      </w:r>
    </w:p>
    <w:p w:rsidR="005940A4" w:rsidRPr="00D55C4A" w:rsidRDefault="005940A4" w:rsidP="005940A4">
      <w:pPr>
        <w:widowControl w:val="0"/>
        <w:numPr>
          <w:ilvl w:val="0"/>
          <w:numId w:val="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14" w:after="0"/>
        <w:ind w:right="5" w:firstLine="734"/>
        <w:jc w:val="both"/>
        <w:rPr>
          <w:sz w:val="28"/>
          <w:szCs w:val="28"/>
        </w:rPr>
      </w:pPr>
      <w:r w:rsidRPr="00D55C4A">
        <w:rPr>
          <w:spacing w:val="-1"/>
          <w:sz w:val="28"/>
          <w:szCs w:val="28"/>
        </w:rPr>
        <w:t xml:space="preserve">внимательное отношение к новым или незнакомым предметам и транспортным </w:t>
      </w:r>
      <w:r w:rsidRPr="00D55C4A">
        <w:rPr>
          <w:sz w:val="28"/>
          <w:szCs w:val="28"/>
        </w:rPr>
        <w:t>средствам, находящимся в непосредственной близости от вашего дома или места работы, отдыха; предметам и транспортным средствам в местах большого скопления людей (праздники, шествия, массовые гуляния).</w:t>
      </w:r>
    </w:p>
    <w:p w:rsidR="005940A4" w:rsidRPr="00D55C4A" w:rsidRDefault="005940A4" w:rsidP="005940A4">
      <w:pPr>
        <w:widowControl w:val="0"/>
        <w:numPr>
          <w:ilvl w:val="0"/>
          <w:numId w:val="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14" w:after="0"/>
        <w:ind w:right="10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повышение бдительности в целом и выработка элементарных навыков обеспечения собственной безопасности, самосохранения в условиях, когда есть хотя бы малейшая угроза на существование террористической опасности.</w:t>
      </w:r>
    </w:p>
    <w:p w:rsidR="005940A4" w:rsidRPr="00D55C4A" w:rsidRDefault="005940A4" w:rsidP="005940A4">
      <w:pPr>
        <w:widowControl w:val="0"/>
        <w:numPr>
          <w:ilvl w:val="0"/>
          <w:numId w:val="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19" w:after="0"/>
        <w:ind w:right="5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находясь в общественном транспорте, обращайте внимание на оставленные сумки, портфели, свертки и другие бесхозные предметы. Если Вы обнаружили забытую или бесхозную вещь в общественном транспорте, опросите людей, находящихся рядом. Постарайтесь установить, чья она или кто мог ее оставить. Если хозяин не установлен, немедленно сообщите о находке водителю (машинисту) любому работнику милиции. Не открывайте их, не трогайте руками, предупредите стоящих рядом людей о возможной опасности.</w:t>
      </w:r>
    </w:p>
    <w:p w:rsidR="005940A4" w:rsidRPr="00D55C4A" w:rsidRDefault="005940A4" w:rsidP="005940A4">
      <w:pPr>
        <w:shd w:val="clear" w:color="auto" w:fill="FFFFFF"/>
        <w:ind w:left="5" w:firstLine="720"/>
        <w:jc w:val="both"/>
        <w:rPr>
          <w:sz w:val="28"/>
          <w:szCs w:val="28"/>
        </w:rPr>
      </w:pPr>
      <w:r w:rsidRPr="00D55C4A">
        <w:rPr>
          <w:spacing w:val="-1"/>
          <w:sz w:val="28"/>
          <w:szCs w:val="28"/>
        </w:rPr>
        <w:t xml:space="preserve">Внимание и бдительность в знакомых Вам местах имеет большое значение, так как </w:t>
      </w:r>
      <w:r w:rsidRPr="00D55C4A">
        <w:rPr>
          <w:sz w:val="28"/>
          <w:szCs w:val="28"/>
        </w:rPr>
        <w:t>человеку привыкшему к обстановке легче заметить что-то новое, необычное или подозрительное в окружающей обстановке и своевременно сообщить об этом в органы безопасности или правоохранительные органы.</w:t>
      </w:r>
    </w:p>
    <w:p w:rsidR="005940A4" w:rsidRPr="00D55C4A" w:rsidRDefault="005940A4" w:rsidP="005940A4">
      <w:pPr>
        <w:shd w:val="clear" w:color="auto" w:fill="FFFFFF"/>
        <w:spacing w:before="34"/>
        <w:ind w:left="5"/>
        <w:jc w:val="both"/>
        <w:rPr>
          <w:sz w:val="28"/>
          <w:szCs w:val="28"/>
        </w:rPr>
      </w:pPr>
      <w:r w:rsidRPr="00D55C4A">
        <w:rPr>
          <w:b/>
          <w:spacing w:val="-1"/>
          <w:sz w:val="28"/>
          <w:szCs w:val="28"/>
        </w:rPr>
        <w:t>Не следует считать такое сообщение малозначимым или не эффективным - помните, что готовность к нападению уже половина успеха и сохранение жизни</w:t>
      </w:r>
      <w:r w:rsidRPr="00D55C4A">
        <w:rPr>
          <w:spacing w:val="-1"/>
          <w:sz w:val="28"/>
          <w:szCs w:val="28"/>
        </w:rPr>
        <w:t xml:space="preserve">. Это во многом </w:t>
      </w:r>
      <w:r w:rsidRPr="00D55C4A">
        <w:rPr>
          <w:sz w:val="28"/>
          <w:szCs w:val="28"/>
        </w:rPr>
        <w:t>может помочь предотвратить или осложнить осуществление террористического акта.</w:t>
      </w:r>
    </w:p>
    <w:p w:rsidR="005940A4" w:rsidRDefault="005940A4" w:rsidP="005940A4">
      <w:pPr>
        <w:shd w:val="clear" w:color="auto" w:fill="FFFFFF"/>
        <w:spacing w:before="413"/>
        <w:ind w:left="2966" w:right="1843" w:hanging="586"/>
        <w:rPr>
          <w:b/>
          <w:spacing w:val="-2"/>
          <w:sz w:val="28"/>
          <w:szCs w:val="28"/>
        </w:rPr>
      </w:pPr>
    </w:p>
    <w:p w:rsidR="005940A4" w:rsidRPr="000B31A3" w:rsidRDefault="005940A4" w:rsidP="005940A4">
      <w:pPr>
        <w:shd w:val="clear" w:color="auto" w:fill="FFFFFF"/>
        <w:spacing w:before="413"/>
        <w:ind w:left="2966" w:right="1843" w:hanging="586"/>
        <w:rPr>
          <w:b/>
          <w:spacing w:val="-2"/>
          <w:sz w:val="28"/>
          <w:szCs w:val="28"/>
        </w:rPr>
      </w:pPr>
    </w:p>
    <w:p w:rsidR="005940A4" w:rsidRDefault="005940A4" w:rsidP="005940A4">
      <w:pPr>
        <w:shd w:val="clear" w:color="auto" w:fill="FFFFFF"/>
        <w:ind w:left="2966" w:right="1843" w:hanging="586"/>
        <w:rPr>
          <w:b/>
          <w:sz w:val="28"/>
          <w:szCs w:val="28"/>
        </w:rPr>
      </w:pPr>
      <w:r w:rsidRPr="00D55C4A">
        <w:rPr>
          <w:b/>
          <w:spacing w:val="-2"/>
          <w:sz w:val="28"/>
          <w:szCs w:val="28"/>
          <w:lang w:val="en-US"/>
        </w:rPr>
        <w:lastRenderedPageBreak/>
        <w:t>II</w:t>
      </w:r>
      <w:r w:rsidRPr="00D55C4A">
        <w:rPr>
          <w:b/>
          <w:spacing w:val="-2"/>
          <w:sz w:val="28"/>
          <w:szCs w:val="28"/>
        </w:rPr>
        <w:t xml:space="preserve">.   Рекомендации по действиям населения </w:t>
      </w:r>
      <w:r w:rsidRPr="00D55C4A">
        <w:rPr>
          <w:b/>
          <w:sz w:val="28"/>
          <w:szCs w:val="28"/>
        </w:rPr>
        <w:t>в различных ситуациях</w:t>
      </w:r>
    </w:p>
    <w:p w:rsidR="005940A4" w:rsidRPr="00D55C4A" w:rsidRDefault="005940A4" w:rsidP="005940A4">
      <w:pPr>
        <w:shd w:val="clear" w:color="auto" w:fill="FFFFFF"/>
        <w:ind w:left="2966" w:right="1843" w:hanging="586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ind w:left="5"/>
        <w:jc w:val="center"/>
        <w:rPr>
          <w:sz w:val="28"/>
          <w:szCs w:val="28"/>
        </w:rPr>
      </w:pPr>
      <w:r w:rsidRPr="00D55C4A">
        <w:rPr>
          <w:b/>
          <w:sz w:val="28"/>
          <w:szCs w:val="28"/>
          <w:u w:val="single"/>
        </w:rPr>
        <w:t>«Обнаружение предмета подозрительного в радиационном, химическом, биологическом или взрывоопасном отношении»</w:t>
      </w:r>
    </w:p>
    <w:p w:rsidR="005940A4" w:rsidRPr="00D55C4A" w:rsidRDefault="005940A4" w:rsidP="005940A4">
      <w:pPr>
        <w:shd w:val="clear" w:color="auto" w:fill="FFFFFF"/>
        <w:ind w:left="10" w:right="24" w:firstLine="701"/>
        <w:jc w:val="both"/>
        <w:rPr>
          <w:sz w:val="28"/>
          <w:szCs w:val="28"/>
        </w:rPr>
      </w:pPr>
      <w:r w:rsidRPr="00D55C4A">
        <w:rPr>
          <w:b/>
          <w:sz w:val="28"/>
          <w:szCs w:val="28"/>
        </w:rPr>
        <w:t>При обнаружении старайтесь всегда фиксировать время и обстоятельства обнаружения, для передачи этих фактов сотрудникам органов безопасности или правоохранительных органов.</w:t>
      </w:r>
    </w:p>
    <w:p w:rsidR="005940A4" w:rsidRPr="00D55C4A" w:rsidRDefault="005940A4" w:rsidP="005940A4">
      <w:pPr>
        <w:shd w:val="clear" w:color="auto" w:fill="FFFFFF"/>
        <w:ind w:left="10" w:right="24"/>
        <w:jc w:val="both"/>
        <w:rPr>
          <w:sz w:val="28"/>
          <w:szCs w:val="28"/>
        </w:rPr>
      </w:pPr>
      <w:r w:rsidRPr="00D55C4A">
        <w:rPr>
          <w:b/>
          <w:sz w:val="28"/>
          <w:szCs w:val="28"/>
        </w:rPr>
        <w:t>Признаки, свидетельствующие о том, что обнаруженный предмет может быть взрывоопасным:</w:t>
      </w:r>
    </w:p>
    <w:p w:rsidR="005940A4" w:rsidRPr="00D55C4A" w:rsidRDefault="005940A4" w:rsidP="005940A4">
      <w:pPr>
        <w:widowControl w:val="0"/>
        <w:numPr>
          <w:ilvl w:val="0"/>
          <w:numId w:val="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14" w:after="0"/>
        <w:ind w:right="24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наличие неизвестного свертка или какой-либо детали в машине, на лестнице, в квартире и т. д.;</w:t>
      </w:r>
    </w:p>
    <w:p w:rsidR="005940A4" w:rsidRPr="00D55C4A" w:rsidRDefault="005940A4" w:rsidP="005940A4">
      <w:pPr>
        <w:widowControl w:val="0"/>
        <w:numPr>
          <w:ilvl w:val="0"/>
          <w:numId w:val="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5" w:after="0"/>
        <w:ind w:right="24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натянутая проволока, шнур; провода, источники питания или изолирующая лента, свисающая из-под машины;</w:t>
      </w:r>
    </w:p>
    <w:p w:rsidR="005940A4" w:rsidRPr="00D55C4A" w:rsidRDefault="005940A4" w:rsidP="005940A4">
      <w:pPr>
        <w:widowControl w:val="0"/>
        <w:numPr>
          <w:ilvl w:val="0"/>
          <w:numId w:val="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10" w:after="0"/>
        <w:ind w:right="24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чужая сумка, портфель, коробка, какой-либо предмет; необычное размещение обнаруженного предмета в машине, у дверей квартиры, в подъезде;</w:t>
      </w:r>
    </w:p>
    <w:p w:rsidR="005940A4" w:rsidRPr="00D55C4A" w:rsidRDefault="005940A4" w:rsidP="005940A4">
      <w:pPr>
        <w:widowControl w:val="0"/>
        <w:numPr>
          <w:ilvl w:val="0"/>
          <w:numId w:val="1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10" w:after="0"/>
        <w:ind w:right="29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шумы из обнаруженного подозрительного предмета (характерный звук, присущий часовым механизмам, низкочастотные шумы, шипящие шумы);</w:t>
      </w:r>
    </w:p>
    <w:p w:rsidR="005940A4" w:rsidRPr="00D55C4A" w:rsidRDefault="005940A4" w:rsidP="005940A4">
      <w:pPr>
        <w:shd w:val="clear" w:color="auto" w:fill="FFFFFF"/>
        <w:ind w:left="5" w:firstLine="226"/>
        <w:jc w:val="both"/>
        <w:rPr>
          <w:sz w:val="28"/>
          <w:szCs w:val="28"/>
        </w:rPr>
      </w:pPr>
      <w:r w:rsidRPr="00D55C4A">
        <w:rPr>
          <w:b/>
          <w:sz w:val="28"/>
          <w:szCs w:val="28"/>
        </w:rPr>
        <w:t xml:space="preserve">Знайте: </w:t>
      </w:r>
      <w:r w:rsidRPr="00D55C4A">
        <w:rPr>
          <w:sz w:val="28"/>
          <w:szCs w:val="28"/>
        </w:rPr>
        <w:t>внешний вид предмета может скрывать его настоящее назначение. В качестве камуфляжа для взрывных устройств используются обычные бытовые предметы: сумки, пакеты, свертки, коробки, игрушки и т. п.</w:t>
      </w:r>
    </w:p>
    <w:p w:rsidR="005940A4" w:rsidRPr="00D55C4A" w:rsidRDefault="005940A4" w:rsidP="005940A4">
      <w:pPr>
        <w:shd w:val="clear" w:color="auto" w:fill="FFFFFF"/>
        <w:ind w:left="10"/>
        <w:jc w:val="both"/>
        <w:rPr>
          <w:sz w:val="28"/>
          <w:szCs w:val="28"/>
        </w:rPr>
      </w:pPr>
      <w:r w:rsidRPr="00D55C4A">
        <w:rPr>
          <w:b/>
          <w:sz w:val="28"/>
          <w:szCs w:val="28"/>
        </w:rPr>
        <w:t>Если Вы обнаружили подозрительный предмет, не оставляйте этот факт без внимания</w:t>
      </w:r>
    </w:p>
    <w:p w:rsidR="005940A4" w:rsidRPr="00D55C4A" w:rsidRDefault="005940A4" w:rsidP="005940A4">
      <w:pPr>
        <w:shd w:val="clear" w:color="auto" w:fill="FFFFFF"/>
        <w:tabs>
          <w:tab w:val="left" w:pos="1085"/>
        </w:tabs>
        <w:spacing w:before="5"/>
        <w:ind w:left="734"/>
        <w:rPr>
          <w:sz w:val="28"/>
          <w:szCs w:val="28"/>
        </w:rPr>
      </w:pPr>
      <w:r w:rsidRPr="00D55C4A">
        <w:rPr>
          <w:sz w:val="28"/>
          <w:szCs w:val="28"/>
        </w:rPr>
        <w:t>•</w:t>
      </w:r>
      <w:r w:rsidRPr="00D55C4A">
        <w:rPr>
          <w:sz w:val="28"/>
          <w:szCs w:val="28"/>
        </w:rPr>
        <w:tab/>
      </w:r>
      <w:r w:rsidRPr="00D55C4A">
        <w:rPr>
          <w:spacing w:val="-1"/>
          <w:sz w:val="28"/>
          <w:szCs w:val="28"/>
        </w:rPr>
        <w:t>в общественном транспорте:</w:t>
      </w:r>
    </w:p>
    <w:p w:rsidR="005940A4" w:rsidRPr="00D55C4A" w:rsidRDefault="005940A4" w:rsidP="005940A4">
      <w:pPr>
        <w:shd w:val="clear" w:color="auto" w:fill="FFFFFF"/>
        <w:tabs>
          <w:tab w:val="left" w:pos="149"/>
        </w:tabs>
        <w:ind w:left="10"/>
        <w:rPr>
          <w:sz w:val="28"/>
          <w:szCs w:val="28"/>
        </w:rPr>
      </w:pPr>
      <w:r w:rsidRPr="00D55C4A">
        <w:rPr>
          <w:sz w:val="28"/>
          <w:szCs w:val="28"/>
        </w:rPr>
        <w:t>-</w:t>
      </w:r>
      <w:r w:rsidRPr="00D55C4A">
        <w:rPr>
          <w:sz w:val="28"/>
          <w:szCs w:val="28"/>
        </w:rPr>
        <w:tab/>
      </w:r>
      <w:r w:rsidRPr="00D55C4A">
        <w:rPr>
          <w:spacing w:val="-1"/>
          <w:sz w:val="28"/>
          <w:szCs w:val="28"/>
        </w:rPr>
        <w:t>опросите людей находящихся рядом,</w:t>
      </w:r>
    </w:p>
    <w:p w:rsidR="005940A4" w:rsidRPr="00D55C4A" w:rsidRDefault="005940A4" w:rsidP="005940A4">
      <w:pPr>
        <w:widowControl w:val="0"/>
        <w:numPr>
          <w:ilvl w:val="0"/>
          <w:numId w:val="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ind w:right="5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постарайтесь установить принадлежность предмета (сумки и т.д.) или кто мог его оставить.</w:t>
      </w:r>
    </w:p>
    <w:p w:rsidR="005940A4" w:rsidRPr="00D55C4A" w:rsidRDefault="005940A4" w:rsidP="005940A4">
      <w:pPr>
        <w:widowControl w:val="0"/>
        <w:numPr>
          <w:ilvl w:val="0"/>
          <w:numId w:val="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если хозяин не установлен, немедленно сообщите о находке водителю (машинисту и т.д.).</w:t>
      </w:r>
    </w:p>
    <w:p w:rsidR="005940A4" w:rsidRPr="00D55C4A" w:rsidRDefault="005940A4" w:rsidP="005940A4">
      <w:pPr>
        <w:shd w:val="clear" w:color="auto" w:fill="FFFFFF"/>
        <w:tabs>
          <w:tab w:val="left" w:pos="1085"/>
        </w:tabs>
        <w:ind w:left="734"/>
        <w:rPr>
          <w:sz w:val="28"/>
          <w:szCs w:val="28"/>
        </w:rPr>
      </w:pPr>
      <w:r w:rsidRPr="00D55C4A">
        <w:rPr>
          <w:sz w:val="28"/>
          <w:szCs w:val="28"/>
        </w:rPr>
        <w:t>•</w:t>
      </w:r>
      <w:r w:rsidRPr="00D55C4A">
        <w:rPr>
          <w:sz w:val="28"/>
          <w:szCs w:val="28"/>
        </w:rPr>
        <w:tab/>
      </w:r>
      <w:r w:rsidRPr="00D55C4A">
        <w:rPr>
          <w:spacing w:val="-1"/>
          <w:sz w:val="28"/>
          <w:szCs w:val="28"/>
        </w:rPr>
        <w:t>в подъезде своего дома:</w:t>
      </w:r>
    </w:p>
    <w:p w:rsidR="005940A4" w:rsidRPr="00D55C4A" w:rsidRDefault="005940A4" w:rsidP="005940A4">
      <w:pPr>
        <w:shd w:val="clear" w:color="auto" w:fill="FFFFFF"/>
        <w:tabs>
          <w:tab w:val="left" w:pos="154"/>
        </w:tabs>
        <w:ind w:right="1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-</w:t>
      </w:r>
      <w:r w:rsidRPr="00D55C4A">
        <w:rPr>
          <w:sz w:val="28"/>
          <w:szCs w:val="28"/>
        </w:rPr>
        <w:tab/>
        <w:t>опросите соседей, возможно, он принадлежит им. Если владелец не установлен -</w:t>
      </w:r>
      <w:r w:rsidRPr="00D55C4A">
        <w:rPr>
          <w:sz w:val="28"/>
          <w:szCs w:val="28"/>
        </w:rPr>
        <w:br/>
        <w:t>немедленно сообщите о находке в органы ФСБ, МВД</w:t>
      </w:r>
    </w:p>
    <w:p w:rsidR="005940A4" w:rsidRPr="00D55C4A" w:rsidRDefault="005940A4" w:rsidP="005940A4">
      <w:pPr>
        <w:shd w:val="clear" w:color="auto" w:fill="FFFFFF"/>
        <w:tabs>
          <w:tab w:val="left" w:pos="1075"/>
        </w:tabs>
        <w:spacing w:before="14"/>
        <w:ind w:left="730"/>
        <w:rPr>
          <w:sz w:val="28"/>
          <w:szCs w:val="28"/>
        </w:rPr>
      </w:pPr>
      <w:r w:rsidRPr="00D55C4A">
        <w:rPr>
          <w:sz w:val="28"/>
          <w:szCs w:val="28"/>
        </w:rPr>
        <w:lastRenderedPageBreak/>
        <w:t>•</w:t>
      </w:r>
      <w:r w:rsidRPr="00D55C4A">
        <w:rPr>
          <w:sz w:val="28"/>
          <w:szCs w:val="28"/>
        </w:rPr>
        <w:tab/>
      </w:r>
      <w:r w:rsidRPr="00D55C4A">
        <w:rPr>
          <w:spacing w:val="-1"/>
          <w:sz w:val="28"/>
          <w:szCs w:val="28"/>
        </w:rPr>
        <w:t>на улице, парке и т.д.:</w:t>
      </w:r>
    </w:p>
    <w:p w:rsidR="005940A4" w:rsidRPr="00D55C4A" w:rsidRDefault="005940A4" w:rsidP="005940A4">
      <w:pPr>
        <w:widowControl w:val="0"/>
        <w:numPr>
          <w:ilvl w:val="0"/>
          <w:numId w:val="3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/>
        <w:ind w:right="5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осмотритесь вокруг, если есть возможность, попытайтесь, установить хозяина, если он не установлен - немедленно сообщите сотрудникам правоохранительных органов (патрулю), или в органы ФСБ, МВД</w:t>
      </w:r>
    </w:p>
    <w:p w:rsidR="005940A4" w:rsidRPr="00D55C4A" w:rsidRDefault="005940A4" w:rsidP="005940A4">
      <w:pPr>
        <w:widowControl w:val="0"/>
        <w:numPr>
          <w:ilvl w:val="0"/>
          <w:numId w:val="3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/>
        <w:ind w:right="5"/>
        <w:jc w:val="both"/>
        <w:rPr>
          <w:sz w:val="28"/>
          <w:szCs w:val="28"/>
        </w:rPr>
      </w:pPr>
      <w:r w:rsidRPr="00D55C4A">
        <w:rPr>
          <w:spacing w:val="-1"/>
          <w:sz w:val="28"/>
          <w:szCs w:val="28"/>
        </w:rPr>
        <w:t xml:space="preserve">постарайтесь оградить предмет от посторонних, до приезда спецслужб. По их прибытии </w:t>
      </w:r>
      <w:r w:rsidRPr="00D55C4A">
        <w:rPr>
          <w:sz w:val="28"/>
          <w:szCs w:val="28"/>
        </w:rPr>
        <w:t>передайте информацию о времени обнаружения сотрудникам.</w:t>
      </w:r>
    </w:p>
    <w:p w:rsidR="005940A4" w:rsidRPr="00D55C4A" w:rsidRDefault="005940A4" w:rsidP="005940A4">
      <w:pPr>
        <w:shd w:val="clear" w:color="auto" w:fill="FFFFFF"/>
        <w:tabs>
          <w:tab w:val="left" w:pos="1075"/>
        </w:tabs>
        <w:spacing w:before="5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•</w:t>
      </w:r>
      <w:r w:rsidRPr="00D55C4A">
        <w:rPr>
          <w:sz w:val="28"/>
          <w:szCs w:val="28"/>
        </w:rPr>
        <w:tab/>
      </w:r>
      <w:r w:rsidRPr="00D55C4A">
        <w:rPr>
          <w:spacing w:val="-1"/>
          <w:sz w:val="28"/>
          <w:szCs w:val="28"/>
        </w:rPr>
        <w:t>в администрации (учреждении):</w:t>
      </w:r>
    </w:p>
    <w:p w:rsidR="005940A4" w:rsidRPr="00D55C4A" w:rsidRDefault="005940A4" w:rsidP="005940A4">
      <w:pPr>
        <w:shd w:val="clear" w:color="auto" w:fill="FFFFFF"/>
        <w:tabs>
          <w:tab w:val="left" w:pos="317"/>
        </w:tabs>
        <w:ind w:right="1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-</w:t>
      </w:r>
      <w:r w:rsidRPr="00D55C4A">
        <w:rPr>
          <w:sz w:val="28"/>
          <w:szCs w:val="28"/>
        </w:rPr>
        <w:tab/>
        <w:t>немедленно сообщите о находке руководителю администрации (учреждения)</w:t>
      </w:r>
      <w:r w:rsidRPr="00D55C4A">
        <w:rPr>
          <w:sz w:val="28"/>
          <w:szCs w:val="28"/>
        </w:rPr>
        <w:br/>
      </w:r>
      <w:r w:rsidRPr="00D55C4A">
        <w:rPr>
          <w:b/>
          <w:sz w:val="28"/>
          <w:szCs w:val="28"/>
          <w:u w:val="single"/>
        </w:rPr>
        <w:t>Категорически запрещается</w:t>
      </w:r>
      <w:r w:rsidRPr="00D55C4A">
        <w:rPr>
          <w:b/>
          <w:sz w:val="28"/>
          <w:szCs w:val="28"/>
        </w:rPr>
        <w:t>: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трогать, вскрывать и передвигать находку;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пользоваться обнаруженными незнакомыми предметами;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сдвигать с места, перекатывать предметы с места на место, брать в руки;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поднимать переносить, класть в карманы, портфели, сумки и т.п.;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закапывать в землю или бросать их в водоемы;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/>
        <w:ind w:right="14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обрывать или тянуть отходящие от предметов проволочки или провода, предпринимать попытки их обезвредить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/>
        <w:ind w:right="5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по возможности не пользуйтесь в непосредственной близости от него радио- и электроаппаратурой, сотовыми телефонами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5" w:after="0"/>
        <w:ind w:right="5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не предпринимайте самостоятельных действий с находками или подозрительными предметами, которые могут оказаться взрывными устройствами - это может привести к их взрыву, многочисленным жертвам, разрушениям.</w:t>
      </w: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0B31A3" w:rsidRDefault="005940A4" w:rsidP="005940A4">
      <w:pPr>
        <w:shd w:val="clear" w:color="auto" w:fill="FFFFFF"/>
        <w:rPr>
          <w:b/>
          <w:spacing w:val="-1"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jc w:val="center"/>
        <w:rPr>
          <w:sz w:val="28"/>
          <w:szCs w:val="28"/>
        </w:rPr>
      </w:pPr>
      <w:r w:rsidRPr="00D55C4A">
        <w:rPr>
          <w:b/>
          <w:spacing w:val="-1"/>
          <w:sz w:val="28"/>
          <w:szCs w:val="28"/>
        </w:rPr>
        <w:lastRenderedPageBreak/>
        <w:t>«</w:t>
      </w:r>
      <w:r w:rsidRPr="00D55C4A">
        <w:rPr>
          <w:b/>
          <w:spacing w:val="-1"/>
          <w:sz w:val="28"/>
          <w:szCs w:val="28"/>
          <w:u w:val="single"/>
        </w:rPr>
        <w:t>Захват в заложники</w:t>
      </w:r>
      <w:r w:rsidRPr="00D55C4A">
        <w:rPr>
          <w:b/>
          <w:spacing w:val="-1"/>
          <w:sz w:val="28"/>
          <w:szCs w:val="28"/>
        </w:rPr>
        <w:t>»</w:t>
      </w:r>
    </w:p>
    <w:p w:rsidR="005940A4" w:rsidRPr="00D55C4A" w:rsidRDefault="005940A4" w:rsidP="005940A4">
      <w:pPr>
        <w:shd w:val="clear" w:color="auto" w:fill="FFFFFF"/>
        <w:spacing w:before="230"/>
        <w:ind w:left="5" w:firstLine="715"/>
        <w:jc w:val="both"/>
        <w:rPr>
          <w:sz w:val="28"/>
          <w:szCs w:val="28"/>
        </w:rPr>
      </w:pPr>
      <w:r w:rsidRPr="00D55C4A">
        <w:rPr>
          <w:b/>
          <w:sz w:val="28"/>
          <w:szCs w:val="28"/>
        </w:rPr>
        <w:t xml:space="preserve">В момент захвата </w:t>
      </w:r>
      <w:r w:rsidRPr="00D55C4A">
        <w:rPr>
          <w:sz w:val="28"/>
          <w:szCs w:val="28"/>
        </w:rPr>
        <w:t xml:space="preserve">- если рядом нет террориста и нет возможности поражения, </w:t>
      </w:r>
      <w:r w:rsidRPr="00D55C4A">
        <w:rPr>
          <w:spacing w:val="-1"/>
          <w:sz w:val="28"/>
          <w:szCs w:val="28"/>
        </w:rPr>
        <w:t xml:space="preserve">нельзя просто стоять на месте. Если есть такая возможность, необходимо убежать с места </w:t>
      </w:r>
      <w:r w:rsidRPr="00D55C4A">
        <w:rPr>
          <w:sz w:val="28"/>
          <w:szCs w:val="28"/>
        </w:rPr>
        <w:t>предполагаемого захвата.</w:t>
      </w:r>
    </w:p>
    <w:p w:rsidR="005940A4" w:rsidRPr="00D55C4A" w:rsidRDefault="005940A4" w:rsidP="005940A4">
      <w:pPr>
        <w:shd w:val="clear" w:color="auto" w:fill="FFFFFF"/>
        <w:spacing w:before="341"/>
        <w:rPr>
          <w:sz w:val="28"/>
          <w:szCs w:val="28"/>
        </w:rPr>
      </w:pPr>
      <w:r w:rsidRPr="00D55C4A">
        <w:rPr>
          <w:b/>
          <w:spacing w:val="-1"/>
          <w:sz w:val="28"/>
          <w:szCs w:val="28"/>
        </w:rPr>
        <w:t>Если Вы оказались в заложниках:</w:t>
      </w:r>
    </w:p>
    <w:p w:rsidR="005940A4" w:rsidRPr="00D55C4A" w:rsidRDefault="005940A4" w:rsidP="005940A4">
      <w:pPr>
        <w:shd w:val="clear" w:color="auto" w:fill="FFFFFF"/>
        <w:spacing w:before="264"/>
        <w:ind w:left="10" w:right="14"/>
        <w:jc w:val="both"/>
        <w:rPr>
          <w:sz w:val="28"/>
          <w:szCs w:val="28"/>
        </w:rPr>
      </w:pPr>
      <w:r w:rsidRPr="00D55C4A">
        <w:rPr>
          <w:b/>
          <w:sz w:val="28"/>
          <w:szCs w:val="28"/>
        </w:rPr>
        <w:t>Необходимо твердо знать, что с террористами ведутся переговоры и, в конечном итоге, вы обязательно будете освобождены</w:t>
      </w:r>
    </w:p>
    <w:p w:rsidR="005940A4" w:rsidRPr="00D55C4A" w:rsidRDefault="005940A4" w:rsidP="005940A4">
      <w:pPr>
        <w:shd w:val="clear" w:color="auto" w:fill="FFFFFF"/>
        <w:tabs>
          <w:tab w:val="left" w:pos="1075"/>
        </w:tabs>
        <w:spacing w:before="355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•</w:t>
      </w:r>
      <w:r w:rsidRPr="00D55C4A">
        <w:rPr>
          <w:sz w:val="28"/>
          <w:szCs w:val="28"/>
        </w:rPr>
        <w:tab/>
        <w:t>не пытайтесь бежать, если нет полной уверенности в успехе побега.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8" w:after="0"/>
        <w:ind w:right="10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осмотрите место, где вас держат, отметьте места возможного укрытия в случае стрельбы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54" w:after="0"/>
        <w:ind w:right="5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не смотрите в глаза террористам, не передвигайтесь и не совершайте каких либо действий без их разрешения, не кричите и не плачьте, это может быть воспринято негативно, переносите лишения, оскорбления и унижения, не ведите себя вызывающе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45" w:after="0"/>
        <w:ind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не допускайте действий, которые могут спровоцировать нападающих к применению оружия;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59" w:after="0"/>
        <w:ind w:right="10" w:firstLine="734"/>
        <w:jc w:val="both"/>
        <w:rPr>
          <w:sz w:val="28"/>
          <w:szCs w:val="28"/>
        </w:rPr>
      </w:pPr>
      <w:r w:rsidRPr="00D55C4A">
        <w:rPr>
          <w:spacing w:val="-1"/>
          <w:sz w:val="28"/>
          <w:szCs w:val="28"/>
        </w:rPr>
        <w:t xml:space="preserve">не реагируйте на их провокационное или вызывающее поведение. Женщинам в </w:t>
      </w:r>
      <w:r w:rsidRPr="00D55C4A">
        <w:rPr>
          <w:sz w:val="28"/>
          <w:szCs w:val="28"/>
        </w:rPr>
        <w:t>мини-юбках желательно прикрыть ноги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69" w:after="0"/>
        <w:ind w:right="10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выполняйте требования преступников, не возражайте им, не рискуйте жизнью своей и окружающих, не допускайте истерики и паники;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59" w:after="0"/>
        <w:ind w:right="14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прежде чем что-либо сделать - спрашивайте разрешения (сесть, встать, попить, сходить в туалет и т.д.);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50" w:after="0"/>
        <w:ind w:right="5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если вы ранены, постарайтесь не двигаться, этим Вы предотвратите дополнительную потерю крови</w:t>
      </w:r>
    </w:p>
    <w:p w:rsidR="005940A4" w:rsidRPr="005940A4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54" w:after="0"/>
        <w:ind w:right="5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запомните как можно больше информации о террористах. Целесообразно установить их количество, степень вооруженности, составить максимально полный словесный портрет, обратив внимание на характерные особенности внешности, телосложения, акцента и тематики разговоров, темперамента, манер поведения и др. Подробная информация поможет, впоследствии правоохранительным органам в установлении личностей террористов</w:t>
      </w:r>
      <w:r>
        <w:rPr>
          <w:sz w:val="28"/>
          <w:szCs w:val="28"/>
        </w:rPr>
        <w:t>.</w:t>
      </w:r>
    </w:p>
    <w:p w:rsidR="005940A4" w:rsidRPr="00D55C4A" w:rsidRDefault="005940A4" w:rsidP="005940A4">
      <w:pPr>
        <w:shd w:val="clear" w:color="auto" w:fill="FFFFFF"/>
        <w:spacing w:before="350"/>
        <w:ind w:left="5"/>
        <w:rPr>
          <w:sz w:val="28"/>
          <w:szCs w:val="28"/>
        </w:rPr>
      </w:pPr>
      <w:r w:rsidRPr="00D55C4A">
        <w:rPr>
          <w:b/>
          <w:spacing w:val="-1"/>
          <w:sz w:val="28"/>
          <w:szCs w:val="28"/>
        </w:rPr>
        <w:lastRenderedPageBreak/>
        <w:t>При Вашем освобождении: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78" w:after="0"/>
        <w:ind w:right="10" w:firstLine="734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лежите на полу лицом вниз, голову закройте руками и не двигайтесь, оставаясь в таком положении до конца штурма;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365" w:after="0"/>
        <w:ind w:left="734"/>
        <w:rPr>
          <w:sz w:val="28"/>
          <w:szCs w:val="28"/>
        </w:rPr>
      </w:pPr>
      <w:r w:rsidRPr="00D55C4A">
        <w:rPr>
          <w:sz w:val="28"/>
          <w:szCs w:val="28"/>
        </w:rPr>
        <w:t>держитесь, по возможности, подальше от проемов дверей, окон;</w:t>
      </w:r>
    </w:p>
    <w:p w:rsidR="005940A4" w:rsidRPr="00D55C4A" w:rsidRDefault="005940A4" w:rsidP="005940A4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83" w:after="0"/>
        <w:ind w:firstLine="734"/>
        <w:jc w:val="both"/>
        <w:rPr>
          <w:sz w:val="28"/>
          <w:szCs w:val="28"/>
        </w:rPr>
      </w:pPr>
      <w:r w:rsidRPr="00D55C4A">
        <w:rPr>
          <w:spacing w:val="-1"/>
          <w:sz w:val="28"/>
          <w:szCs w:val="28"/>
        </w:rPr>
        <w:t xml:space="preserve">ни в коем случае не бегите навстречу работникам спецслужб или от них, так как </w:t>
      </w:r>
      <w:r w:rsidRPr="00D55C4A">
        <w:rPr>
          <w:sz w:val="28"/>
          <w:szCs w:val="28"/>
        </w:rPr>
        <w:t>Вас могут принять за преступников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9" w:after="0"/>
        <w:ind w:right="10" w:firstLine="730"/>
        <w:jc w:val="both"/>
        <w:rPr>
          <w:sz w:val="28"/>
          <w:szCs w:val="28"/>
        </w:rPr>
      </w:pPr>
      <w:proofErr w:type="gramStart"/>
      <w:r w:rsidRPr="00D55C4A">
        <w:rPr>
          <w:sz w:val="28"/>
          <w:szCs w:val="28"/>
        </w:rPr>
        <w:t>если вы услышали хлопки разрывающихся свето-шумовых гранат, когда яркий свет бьет в глаза, звук ударяет по ушам или вы почувствовали резкий запах дыма, необходимо просто упасть на пол, закрыть глаза, ни в коем случае их не тереть, закрыть голову руками и ждать пока сотрудники специальных подразделений не выведут вас из здания</w:t>
      </w:r>
      <w:proofErr w:type="gramEnd"/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64" w:after="0"/>
        <w:ind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После освобождения немедленно покиньте помещение (здание, салон автобуса и т.д.), не исключена возможность предварительного его минирования террористами и взрыва (возгорания).</w:t>
      </w: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264"/>
        <w:jc w:val="both"/>
        <w:rPr>
          <w:sz w:val="28"/>
          <w:szCs w:val="28"/>
        </w:rPr>
      </w:pPr>
    </w:p>
    <w:p w:rsidR="005940A4" w:rsidRPr="000B31A3" w:rsidRDefault="005940A4" w:rsidP="005940A4">
      <w:pPr>
        <w:shd w:val="clear" w:color="auto" w:fill="FFFFFF"/>
        <w:spacing w:before="355"/>
        <w:rPr>
          <w:b/>
          <w:sz w:val="28"/>
          <w:szCs w:val="28"/>
          <w:u w:val="single"/>
        </w:rPr>
      </w:pPr>
    </w:p>
    <w:p w:rsidR="005940A4" w:rsidRPr="00D55C4A" w:rsidRDefault="005940A4" w:rsidP="005940A4">
      <w:pPr>
        <w:shd w:val="clear" w:color="auto" w:fill="FFFFFF"/>
        <w:spacing w:before="355"/>
        <w:jc w:val="center"/>
        <w:rPr>
          <w:sz w:val="28"/>
          <w:szCs w:val="28"/>
        </w:rPr>
      </w:pPr>
      <w:r w:rsidRPr="00D55C4A">
        <w:rPr>
          <w:b/>
          <w:sz w:val="28"/>
          <w:szCs w:val="28"/>
          <w:u w:val="single"/>
        </w:rPr>
        <w:lastRenderedPageBreak/>
        <w:t>«Получение информации об эвакуации»</w:t>
      </w:r>
    </w:p>
    <w:p w:rsidR="005940A4" w:rsidRPr="00D55C4A" w:rsidRDefault="005940A4" w:rsidP="005940A4">
      <w:pPr>
        <w:shd w:val="clear" w:color="auto" w:fill="FFFFFF"/>
        <w:spacing w:before="58"/>
        <w:rPr>
          <w:sz w:val="28"/>
          <w:szCs w:val="28"/>
        </w:rPr>
      </w:pPr>
      <w:r w:rsidRPr="00D55C4A">
        <w:rPr>
          <w:b/>
          <w:spacing w:val="-1"/>
          <w:sz w:val="28"/>
          <w:szCs w:val="28"/>
        </w:rPr>
        <w:t>Если информация о начале эвакуации застала Вас дома: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оденьтесь по погоде, возьмите документы, деньги, ценности;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отключите электричество, газ, воду, погасите в печи (камине) огонь;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окажите помощь в эвакуации пожилым и тяжелобольным людям;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/>
        <w:ind w:left="730"/>
        <w:rPr>
          <w:sz w:val="28"/>
          <w:szCs w:val="28"/>
        </w:rPr>
      </w:pPr>
      <w:r w:rsidRPr="00D55C4A">
        <w:rPr>
          <w:spacing w:val="-1"/>
          <w:sz w:val="28"/>
          <w:szCs w:val="28"/>
        </w:rPr>
        <w:t>закройте входную дверь на замок;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97" w:after="0"/>
        <w:ind w:right="14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отойдите от здания и выполняйте команды эвакуатора, возвращайтесь в покинутое помещение только после разрешения ответственных лиц.</w:t>
      </w:r>
    </w:p>
    <w:p w:rsidR="005940A4" w:rsidRPr="00D55C4A" w:rsidRDefault="005940A4" w:rsidP="005940A4">
      <w:pPr>
        <w:shd w:val="clear" w:color="auto" w:fill="FFFFFF"/>
        <w:spacing w:before="346"/>
        <w:rPr>
          <w:sz w:val="28"/>
          <w:szCs w:val="28"/>
        </w:rPr>
      </w:pPr>
      <w:r w:rsidRPr="00D55C4A">
        <w:rPr>
          <w:b/>
          <w:spacing w:val="-1"/>
          <w:sz w:val="28"/>
          <w:szCs w:val="28"/>
        </w:rPr>
        <w:t>Если информация об эвакуации застала Вас на рабочем месте: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78" w:after="0"/>
        <w:ind w:right="5" w:firstLine="730"/>
        <w:jc w:val="both"/>
        <w:rPr>
          <w:sz w:val="28"/>
          <w:szCs w:val="28"/>
        </w:rPr>
      </w:pPr>
      <w:r w:rsidRPr="00D55C4A">
        <w:rPr>
          <w:spacing w:val="-1"/>
          <w:sz w:val="28"/>
          <w:szCs w:val="28"/>
        </w:rPr>
        <w:t xml:space="preserve">без спешки и паники уберите рабочие документы в сейф или закрывающийся на </w:t>
      </w:r>
      <w:r w:rsidRPr="00D55C4A">
        <w:rPr>
          <w:sz w:val="28"/>
          <w:szCs w:val="28"/>
        </w:rPr>
        <w:t>ключ ящик стола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365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возьмите с собой личные вещи, документы, ценности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394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выключите оргтехнику, электроприборы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83" w:after="0"/>
        <w:ind w:right="14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закройте дверь на ключ и двигайтесь маршрутами, обозначенными в схемах эвакуации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365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отойдите от здания и выполняйте команды руководителя эвакуацией.</w:t>
      </w:r>
    </w:p>
    <w:p w:rsidR="005940A4" w:rsidRPr="00D55C4A" w:rsidRDefault="005940A4" w:rsidP="005940A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365" w:after="0"/>
        <w:ind w:left="730"/>
        <w:rPr>
          <w:sz w:val="28"/>
          <w:szCs w:val="28"/>
        </w:rPr>
        <w:sectPr w:rsidR="005940A4" w:rsidRPr="00D55C4A" w:rsidSect="000B31A3">
          <w:pgSz w:w="11909" w:h="16834"/>
          <w:pgMar w:top="851" w:right="845" w:bottom="360" w:left="1276" w:header="720" w:footer="720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60"/>
          <w:noEndnote/>
        </w:sectPr>
      </w:pPr>
    </w:p>
    <w:p w:rsidR="005940A4" w:rsidRPr="00D55C4A" w:rsidRDefault="005940A4" w:rsidP="005940A4">
      <w:pPr>
        <w:shd w:val="clear" w:color="auto" w:fill="FFFFFF"/>
        <w:rPr>
          <w:sz w:val="28"/>
          <w:szCs w:val="28"/>
        </w:rPr>
      </w:pPr>
      <w:r w:rsidRPr="000B31A3">
        <w:rPr>
          <w:b/>
          <w:sz w:val="28"/>
          <w:szCs w:val="28"/>
          <w:u w:val="single"/>
        </w:rPr>
        <w:lastRenderedPageBreak/>
        <w:t xml:space="preserve"> </w:t>
      </w:r>
      <w:r>
        <w:rPr>
          <w:b/>
          <w:sz w:val="28"/>
          <w:szCs w:val="28"/>
          <w:u w:val="single"/>
        </w:rPr>
        <w:t>П</w:t>
      </w:r>
      <w:r w:rsidRPr="00D55C4A">
        <w:rPr>
          <w:b/>
          <w:sz w:val="28"/>
          <w:szCs w:val="28"/>
          <w:u w:val="single"/>
        </w:rPr>
        <w:t>оступление угрозы по телефону</w:t>
      </w:r>
    </w:p>
    <w:p w:rsidR="005940A4" w:rsidRPr="00D55C4A" w:rsidRDefault="005940A4" w:rsidP="005940A4">
      <w:pPr>
        <w:shd w:val="clear" w:color="auto" w:fill="FFFFFF"/>
        <w:spacing w:before="408"/>
        <w:ind w:right="10" w:firstLine="72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 xml:space="preserve">При поступлении угрозы по телефону необходимо: не зависимо от ситуации, помнить, что разговор несет важную информацию, </w:t>
      </w:r>
      <w:proofErr w:type="gramStart"/>
      <w:r w:rsidRPr="00D55C4A">
        <w:rPr>
          <w:sz w:val="28"/>
          <w:szCs w:val="28"/>
        </w:rPr>
        <w:t>по этому</w:t>
      </w:r>
      <w:proofErr w:type="gramEnd"/>
      <w:r w:rsidRPr="00D55C4A">
        <w:rPr>
          <w:sz w:val="28"/>
          <w:szCs w:val="28"/>
        </w:rPr>
        <w:t xml:space="preserve"> при разговоре старайтесь запомнить или зафиксировать как можно больше сведений:</w:t>
      </w:r>
    </w:p>
    <w:p w:rsidR="005940A4" w:rsidRPr="00D55C4A" w:rsidRDefault="005940A4" w:rsidP="005940A4">
      <w:pPr>
        <w:shd w:val="clear" w:color="auto" w:fill="FFFFFF"/>
        <w:tabs>
          <w:tab w:val="left" w:pos="1080"/>
        </w:tabs>
        <w:spacing w:before="14"/>
        <w:ind w:right="10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•</w:t>
      </w:r>
      <w:r w:rsidRPr="00D55C4A">
        <w:rPr>
          <w:sz w:val="28"/>
          <w:szCs w:val="28"/>
        </w:rPr>
        <w:tab/>
        <w:t>- не паниковать и постараться сконцентрироваться на разговоре с анонимом,</w:t>
      </w:r>
      <w:r w:rsidRPr="00D55C4A">
        <w:rPr>
          <w:sz w:val="28"/>
          <w:szCs w:val="28"/>
        </w:rPr>
        <w:br/>
        <w:t>«завязать разговор», уделять внимание практически всем деталям, после чего сообщить</w:t>
      </w:r>
      <w:r w:rsidRPr="00D55C4A">
        <w:rPr>
          <w:sz w:val="28"/>
          <w:szCs w:val="28"/>
        </w:rPr>
        <w:br/>
        <w:t>эти данные прибывшим спецслужбам:</w:t>
      </w:r>
    </w:p>
    <w:p w:rsidR="005940A4" w:rsidRPr="00D55C4A" w:rsidRDefault="005940A4" w:rsidP="005940A4">
      <w:pPr>
        <w:widowControl w:val="0"/>
        <w:numPr>
          <w:ilvl w:val="0"/>
          <w:numId w:val="7"/>
        </w:numPr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/>
        <w:ind w:left="1253"/>
        <w:rPr>
          <w:sz w:val="28"/>
          <w:szCs w:val="28"/>
          <w:u w:val="single"/>
        </w:rPr>
      </w:pPr>
      <w:r w:rsidRPr="00D55C4A">
        <w:rPr>
          <w:spacing w:val="-1"/>
          <w:sz w:val="28"/>
          <w:szCs w:val="28"/>
          <w:u w:val="single"/>
        </w:rPr>
        <w:t>особенности голоса</w:t>
      </w:r>
      <w:r w:rsidRPr="00D55C4A">
        <w:rPr>
          <w:spacing w:val="-1"/>
          <w:sz w:val="28"/>
          <w:szCs w:val="28"/>
        </w:rPr>
        <w:t xml:space="preserve"> - его принадлежность, пол, тембр.</w:t>
      </w:r>
    </w:p>
    <w:p w:rsidR="005940A4" w:rsidRPr="00D55C4A" w:rsidRDefault="005940A4" w:rsidP="005940A4">
      <w:pPr>
        <w:widowControl w:val="0"/>
        <w:numPr>
          <w:ilvl w:val="0"/>
          <w:numId w:val="7"/>
        </w:numPr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/>
        <w:ind w:left="1253"/>
        <w:rPr>
          <w:sz w:val="28"/>
          <w:szCs w:val="28"/>
          <w:u w:val="single"/>
        </w:rPr>
      </w:pPr>
      <w:proofErr w:type="gramStart"/>
      <w:r w:rsidRPr="00D55C4A">
        <w:rPr>
          <w:spacing w:val="-1"/>
          <w:sz w:val="28"/>
          <w:szCs w:val="28"/>
          <w:u w:val="single"/>
        </w:rPr>
        <w:t>особенности речи</w:t>
      </w:r>
      <w:r w:rsidRPr="00D55C4A">
        <w:rPr>
          <w:spacing w:val="-1"/>
          <w:sz w:val="28"/>
          <w:szCs w:val="28"/>
        </w:rPr>
        <w:t xml:space="preserve"> - быстрая, медленная, громкая, тихая, четкая, невнятная, с </w:t>
      </w:r>
      <w:r w:rsidRPr="00D55C4A">
        <w:rPr>
          <w:sz w:val="28"/>
          <w:szCs w:val="28"/>
        </w:rPr>
        <w:t>заиканиями и др.</w:t>
      </w:r>
      <w:proofErr w:type="gramEnd"/>
    </w:p>
    <w:p w:rsidR="005940A4" w:rsidRPr="00D55C4A" w:rsidRDefault="005940A4" w:rsidP="005940A4">
      <w:pPr>
        <w:widowControl w:val="0"/>
        <w:numPr>
          <w:ilvl w:val="0"/>
          <w:numId w:val="7"/>
        </w:numPr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/>
        <w:ind w:left="1253" w:right="442"/>
        <w:rPr>
          <w:sz w:val="28"/>
          <w:szCs w:val="28"/>
          <w:u w:val="single"/>
        </w:rPr>
      </w:pPr>
      <w:r w:rsidRPr="00D55C4A">
        <w:rPr>
          <w:spacing w:val="-1"/>
          <w:sz w:val="28"/>
          <w:szCs w:val="28"/>
          <w:u w:val="single"/>
        </w:rPr>
        <w:t>наличие и характер акцента</w:t>
      </w:r>
      <w:r w:rsidRPr="00D55C4A">
        <w:rPr>
          <w:spacing w:val="-1"/>
          <w:sz w:val="28"/>
          <w:szCs w:val="28"/>
        </w:rPr>
        <w:t xml:space="preserve"> - русский, кавказский, украинский, другой </w:t>
      </w:r>
      <w:r w:rsidRPr="00D55C4A">
        <w:rPr>
          <w:sz w:val="28"/>
          <w:szCs w:val="28"/>
        </w:rPr>
        <w:t>иностранный акцент</w:t>
      </w:r>
    </w:p>
    <w:p w:rsidR="005940A4" w:rsidRPr="00D55C4A" w:rsidRDefault="005940A4" w:rsidP="005940A4">
      <w:pPr>
        <w:widowControl w:val="0"/>
        <w:numPr>
          <w:ilvl w:val="0"/>
          <w:numId w:val="7"/>
        </w:numPr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/>
        <w:ind w:left="1253"/>
        <w:rPr>
          <w:sz w:val="28"/>
          <w:szCs w:val="28"/>
          <w:u w:val="single"/>
        </w:rPr>
      </w:pPr>
      <w:r w:rsidRPr="00D55C4A">
        <w:rPr>
          <w:sz w:val="28"/>
          <w:szCs w:val="28"/>
          <w:u w:val="single"/>
        </w:rPr>
        <w:t>стиль речи абонента</w:t>
      </w:r>
      <w:r w:rsidRPr="00D55C4A">
        <w:rPr>
          <w:sz w:val="28"/>
          <w:szCs w:val="28"/>
        </w:rPr>
        <w:t xml:space="preserve"> - изысканный, хороший, </w:t>
      </w:r>
      <w:proofErr w:type="gramStart"/>
      <w:r w:rsidRPr="00D55C4A">
        <w:rPr>
          <w:sz w:val="28"/>
          <w:szCs w:val="28"/>
        </w:rPr>
        <w:t>посредственный</w:t>
      </w:r>
      <w:proofErr w:type="gramEnd"/>
      <w:r w:rsidRPr="00D55C4A">
        <w:rPr>
          <w:sz w:val="28"/>
          <w:szCs w:val="28"/>
        </w:rPr>
        <w:t>, матерный</w:t>
      </w:r>
    </w:p>
    <w:p w:rsidR="005940A4" w:rsidRPr="00D55C4A" w:rsidRDefault="005940A4" w:rsidP="005940A4">
      <w:pPr>
        <w:widowControl w:val="0"/>
        <w:numPr>
          <w:ilvl w:val="0"/>
          <w:numId w:val="7"/>
        </w:numPr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/>
        <w:ind w:left="1253" w:right="2650"/>
        <w:rPr>
          <w:sz w:val="28"/>
          <w:szCs w:val="28"/>
          <w:u w:val="single"/>
        </w:rPr>
      </w:pPr>
      <w:proofErr w:type="gramStart"/>
      <w:r w:rsidRPr="00D55C4A">
        <w:rPr>
          <w:spacing w:val="-2"/>
          <w:sz w:val="28"/>
          <w:szCs w:val="28"/>
          <w:u w:val="single"/>
        </w:rPr>
        <w:t>манера изложения</w:t>
      </w:r>
      <w:r w:rsidRPr="00D55C4A">
        <w:rPr>
          <w:spacing w:val="-2"/>
          <w:sz w:val="28"/>
          <w:szCs w:val="28"/>
        </w:rPr>
        <w:t xml:space="preserve"> - спокойная, раздражительная, </w:t>
      </w:r>
      <w:r w:rsidRPr="00D55C4A">
        <w:rPr>
          <w:sz w:val="28"/>
          <w:szCs w:val="28"/>
        </w:rPr>
        <w:t>рассудительная, логическая, непоследовательная, эмоциональная, «пьяная» шутливая, серьезная</w:t>
      </w:r>
      <w:proofErr w:type="gramEnd"/>
    </w:p>
    <w:p w:rsidR="005940A4" w:rsidRPr="00D55C4A" w:rsidRDefault="005940A4" w:rsidP="005940A4">
      <w:pPr>
        <w:widowControl w:val="0"/>
        <w:numPr>
          <w:ilvl w:val="0"/>
          <w:numId w:val="7"/>
        </w:numPr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/>
        <w:ind w:left="1253"/>
        <w:rPr>
          <w:sz w:val="28"/>
          <w:szCs w:val="28"/>
          <w:u w:val="single"/>
        </w:rPr>
      </w:pPr>
      <w:r w:rsidRPr="00D55C4A">
        <w:rPr>
          <w:spacing w:val="-1"/>
          <w:sz w:val="28"/>
          <w:szCs w:val="28"/>
          <w:u w:val="single"/>
        </w:rPr>
        <w:t>наличие и характер постороннего шума</w:t>
      </w:r>
      <w:r w:rsidRPr="00D55C4A">
        <w:rPr>
          <w:spacing w:val="-1"/>
          <w:sz w:val="28"/>
          <w:szCs w:val="28"/>
        </w:rPr>
        <w:t xml:space="preserve"> - посторонние голоса и фразы, звуки </w:t>
      </w:r>
      <w:r w:rsidRPr="00D55C4A">
        <w:rPr>
          <w:sz w:val="28"/>
          <w:szCs w:val="28"/>
        </w:rPr>
        <w:t>животных, музыка, телевизор, уличное движение (транспорт), заводской или фабричный шум</w:t>
      </w:r>
    </w:p>
    <w:p w:rsidR="005940A4" w:rsidRPr="00D55C4A" w:rsidRDefault="005940A4" w:rsidP="005940A4">
      <w:pPr>
        <w:rPr>
          <w:sz w:val="28"/>
          <w:szCs w:val="28"/>
        </w:rPr>
      </w:pP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/>
        <w:ind w:right="10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зафиксировать дату и время звонка, продолжительность разговора, принадлежность телефона;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во время разговора принять возможные меры к записи фонограммы разговора;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/>
        <w:ind w:right="5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 xml:space="preserve">по окончании разговора примите меры по </w:t>
      </w:r>
      <w:proofErr w:type="gramStart"/>
      <w:r w:rsidRPr="00D55C4A">
        <w:rPr>
          <w:sz w:val="28"/>
          <w:szCs w:val="28"/>
        </w:rPr>
        <w:t>не допущению</w:t>
      </w:r>
      <w:proofErr w:type="gramEnd"/>
      <w:r w:rsidRPr="00D55C4A">
        <w:rPr>
          <w:sz w:val="28"/>
          <w:szCs w:val="28"/>
        </w:rPr>
        <w:t xml:space="preserve"> использования данного телефона до приезда спецслужб;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/>
        <w:ind w:right="10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 xml:space="preserve">сообщить о звонке руководителю (во избежание паники не </w:t>
      </w:r>
      <w:r w:rsidRPr="00D55C4A">
        <w:rPr>
          <w:sz w:val="28"/>
          <w:szCs w:val="28"/>
        </w:rPr>
        <w:lastRenderedPageBreak/>
        <w:t>распространять информацию между сотрудниками) или самостоятельно с другого аппарата связаться с экстренными службами, органами безопасности и правоохранительными органами;</w:t>
      </w:r>
    </w:p>
    <w:p w:rsidR="005940A4" w:rsidRDefault="005940A4" w:rsidP="005940A4">
      <w:pPr>
        <w:shd w:val="clear" w:color="auto" w:fill="FFFFFF"/>
        <w:spacing w:before="523"/>
        <w:rPr>
          <w:b/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spacing w:before="523"/>
        <w:rPr>
          <w:sz w:val="28"/>
          <w:szCs w:val="28"/>
        </w:rPr>
      </w:pPr>
      <w:r w:rsidRPr="00D55C4A">
        <w:rPr>
          <w:b/>
          <w:sz w:val="28"/>
          <w:szCs w:val="28"/>
        </w:rPr>
        <w:t>Руководителю при поступлении угрозы по телефону необходимо: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446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организовать эвакуацию персонала, согласно схемам;</w:t>
      </w:r>
    </w:p>
    <w:p w:rsidR="005940A4" w:rsidRPr="00D55C4A" w:rsidRDefault="005940A4" w:rsidP="005940A4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организовать, до приезда спецслужб беглый осмотр помещений на предмет подозрительных предметов об обнаружении немедленно сообщить спецслужбам;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43" w:after="0"/>
        <w:ind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обеспечить беспрепятственный подъезд к месту обнаружения предмета автомашин правоохранительных органов, медицинских, пожарных и др.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10" w:after="0"/>
        <w:ind w:right="5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предупредить лицо, принявшее сообщение с угрозой от анонима, о нежелательность распространения информации о получении угрозы, во избежание паники;</w:t>
      </w:r>
    </w:p>
    <w:p w:rsidR="005940A4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10" w:after="0"/>
        <w:ind w:right="5" w:firstLine="730"/>
        <w:jc w:val="both"/>
        <w:rPr>
          <w:sz w:val="28"/>
          <w:szCs w:val="28"/>
        </w:rPr>
      </w:pPr>
      <w:r w:rsidRPr="00D55C4A">
        <w:rPr>
          <w:spacing w:val="-1"/>
          <w:sz w:val="28"/>
          <w:szCs w:val="28"/>
        </w:rPr>
        <w:t xml:space="preserve">обеспечить присутствие всех сотрудников, особенно сотрудника говорившего с </w:t>
      </w:r>
      <w:r w:rsidRPr="00D55C4A">
        <w:rPr>
          <w:sz w:val="28"/>
          <w:szCs w:val="28"/>
        </w:rPr>
        <w:t>анонимом, до приезда спецслужб;</w:t>
      </w:r>
    </w:p>
    <w:p w:rsidR="005940A4" w:rsidRPr="00D55C4A" w:rsidRDefault="005940A4" w:rsidP="005940A4">
      <w:pPr>
        <w:shd w:val="clear" w:color="auto" w:fill="FFFFFF"/>
        <w:tabs>
          <w:tab w:val="left" w:pos="1075"/>
        </w:tabs>
        <w:spacing w:before="10"/>
        <w:ind w:left="730" w:right="5"/>
        <w:jc w:val="both"/>
        <w:rPr>
          <w:sz w:val="28"/>
          <w:szCs w:val="28"/>
        </w:rPr>
      </w:pPr>
    </w:p>
    <w:p w:rsidR="005940A4" w:rsidRPr="00D55C4A" w:rsidRDefault="005940A4" w:rsidP="005940A4">
      <w:pPr>
        <w:shd w:val="clear" w:color="auto" w:fill="FFFFFF"/>
        <w:spacing w:before="523"/>
        <w:jc w:val="center"/>
        <w:rPr>
          <w:sz w:val="28"/>
          <w:szCs w:val="28"/>
        </w:rPr>
      </w:pPr>
      <w:r w:rsidRPr="00D55C4A">
        <w:rPr>
          <w:b/>
          <w:sz w:val="28"/>
          <w:szCs w:val="28"/>
          <w:u w:val="single"/>
        </w:rPr>
        <w:t>«Получение письменной угрозы»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437"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уберите документ в чистый полиэтиленовый пакет и жесткую папку;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не оставляйте на нем отпечатков своих пальцев;</w:t>
      </w:r>
    </w:p>
    <w:p w:rsidR="005940A4" w:rsidRPr="00D55C4A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/>
        <w:ind w:left="730"/>
        <w:rPr>
          <w:sz w:val="28"/>
          <w:szCs w:val="28"/>
        </w:rPr>
      </w:pPr>
      <w:r w:rsidRPr="00D55C4A">
        <w:rPr>
          <w:sz w:val="28"/>
          <w:szCs w:val="28"/>
        </w:rPr>
        <w:t>не расширяйте круг лиц, знакомящихся с содержанием документа;</w:t>
      </w:r>
    </w:p>
    <w:p w:rsidR="005940A4" w:rsidRDefault="005940A4" w:rsidP="005940A4">
      <w:pPr>
        <w:widowControl w:val="0"/>
        <w:numPr>
          <w:ilvl w:val="0"/>
          <w:numId w:val="4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19" w:after="586"/>
        <w:ind w:right="14" w:firstLine="730"/>
        <w:jc w:val="both"/>
        <w:rPr>
          <w:sz w:val="28"/>
          <w:szCs w:val="28"/>
        </w:rPr>
      </w:pPr>
      <w:r w:rsidRPr="00D55C4A">
        <w:rPr>
          <w:sz w:val="28"/>
          <w:szCs w:val="28"/>
        </w:rPr>
        <w:t>анонимные документы не сшивайте, не склеивайте, не делайте на них надписи, не сгибайте, не мните.</w:t>
      </w:r>
    </w:p>
    <w:p w:rsidR="008C52BD" w:rsidRDefault="008C52BD"/>
    <w:sectPr w:rsidR="008C52BD" w:rsidSect="000B31A3">
      <w:pgSz w:w="11906" w:h="16838"/>
      <w:pgMar w:top="1440" w:right="1440" w:bottom="1440" w:left="1440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03E1F9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0A4"/>
    <w:rsid w:val="000B31A3"/>
    <w:rsid w:val="00425018"/>
    <w:rsid w:val="005940A4"/>
    <w:rsid w:val="008C5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1591</Words>
  <Characters>9074</Characters>
  <Application>Microsoft Office Word</Application>
  <DocSecurity>0</DocSecurity>
  <Lines>75</Lines>
  <Paragraphs>21</Paragraphs>
  <ScaleCrop>false</ScaleCrop>
  <Company>org</Company>
  <LinksUpToDate>false</LinksUpToDate>
  <CharactersWithSpaces>10644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2015-01-20T04:34:00Z</dcterms:created>
  <dcterms:modified xsi:type="dcterms:W3CDTF">2010-08-09T21:08:00Z</dcterms:modified>
</cp:coreProperties>
</file>